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CF627" w14:textId="457C09A3" w:rsidR="00A07893" w:rsidRDefault="00A07893">
      <w:bookmarkStart w:id="0" w:name="_GoBack"/>
      <w:bookmarkEnd w:id="0"/>
    </w:p>
    <w:p w14:paraId="428A9964" w14:textId="5F4CAF1E" w:rsidR="00A07893" w:rsidRDefault="00A07893" w:rsidP="00A07893">
      <w:pPr>
        <w:jc w:val="center"/>
        <w:rPr>
          <w:b/>
          <w:sz w:val="28"/>
          <w:szCs w:val="28"/>
        </w:rPr>
      </w:pPr>
      <w:r w:rsidRPr="00A07893">
        <w:rPr>
          <w:b/>
          <w:sz w:val="28"/>
          <w:szCs w:val="28"/>
        </w:rPr>
        <w:t>Payroll Manager Job Description</w:t>
      </w:r>
    </w:p>
    <w:p w14:paraId="1BE6EA3E" w14:textId="032E5F25" w:rsidR="009F4D7B" w:rsidRPr="00A07893" w:rsidRDefault="009F4D7B" w:rsidP="00A07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Brett Weisberg </w:t>
      </w:r>
      <w:hyperlink r:id="rId7" w:history="1">
        <w:r w:rsidRPr="00F9192E">
          <w:rPr>
            <w:rStyle w:val="Hyperlink"/>
            <w:b/>
            <w:sz w:val="28"/>
            <w:szCs w:val="28"/>
          </w:rPr>
          <w:t>bweisberg@david-wayne.com</w:t>
        </w:r>
      </w:hyperlink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A07893" w14:paraId="42004B42" w14:textId="77777777" w:rsidTr="00A078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914E" w14:textId="77777777" w:rsidR="00A07893" w:rsidRDefault="00A07893" w:rsidP="00C8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Payroll Manager will lead and supervise the daily activities of the payroll team in the Philadelphia region in order to provide oversight, standardization of policies/procedures/processes, and quality control across the enterprise.  The Payroll Manager will coordinate among multiple constituencies including business unit leadership, Finance, HR and will build a culture of customer service within the payroll team to ensure an excellent caregiver experience. </w:t>
            </w:r>
          </w:p>
        </w:tc>
      </w:tr>
    </w:tbl>
    <w:p w14:paraId="2053E85D" w14:textId="77777777" w:rsidR="00A07893" w:rsidRDefault="00A07893" w:rsidP="00A07893">
      <w:pPr>
        <w:rPr>
          <w:rFonts w:hAnsi="Symbo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A07893" w14:paraId="55446DD2" w14:textId="77777777" w:rsidTr="00C87BA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E05F2E7" w14:textId="77777777" w:rsidR="00A07893" w:rsidRDefault="00A07893" w:rsidP="00C87BA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KEY OBJECTIVES</w:t>
            </w:r>
          </w:p>
        </w:tc>
      </w:tr>
      <w:tr w:rsidR="00A07893" w14:paraId="2E9ED8F2" w14:textId="77777777" w:rsidTr="00C87BA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EC54" w14:textId="77777777" w:rsidR="00A07893" w:rsidRDefault="00A07893" w:rsidP="00C87B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Payroll Manager will be charged with executing on the following objectives:</w:t>
            </w:r>
          </w:p>
          <w:p w14:paraId="58B82097" w14:textId="77777777" w:rsidR="00A07893" w:rsidRDefault="00A07893" w:rsidP="00A078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Stabilize and optimize the ADP Vantage environment at the CLIENT, including the establishment of appropriate reconciliation and quality control processes and documentation of relevant policies/procedures</w:t>
            </w:r>
          </w:p>
          <w:p w14:paraId="2AC72509" w14:textId="77777777" w:rsidR="00A07893" w:rsidRDefault="00A07893" w:rsidP="00A078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Leverage other ADP Vantage functionality that was purchased but is not yet being used</w:t>
            </w:r>
          </w:p>
          <w:p w14:paraId="34E49E7D" w14:textId="77777777" w:rsidR="00A07893" w:rsidRDefault="00A07893" w:rsidP="00A078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Liaise with HR on migration/implementation to the ADP 401(k) administration </w:t>
            </w:r>
          </w:p>
          <w:p w14:paraId="41A1018B" w14:textId="77777777" w:rsidR="00A07893" w:rsidRDefault="00A07893" w:rsidP="00A078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Develop standardized payroll policies, procedures and processes to ensure consistency and quality control, while cross-pollinating best practices and changing the culture from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silo’d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to more of a centralized payroll function / shared services mindset</w:t>
            </w:r>
          </w:p>
          <w:p w14:paraId="58C50D0F" w14:textId="77777777" w:rsidR="00A07893" w:rsidRDefault="00A07893" w:rsidP="00A078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Develop other ADP reports to support various needs in Finance, HR and business operations</w:t>
            </w:r>
          </w:p>
          <w:p w14:paraId="1A92D0F1" w14:textId="77777777" w:rsidR="00A07893" w:rsidRDefault="00A07893" w:rsidP="00A078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Define payroll staffing needs</w:t>
            </w:r>
          </w:p>
          <w:p w14:paraId="0D6674E3" w14:textId="77777777" w:rsidR="00A07893" w:rsidRDefault="00A07893" w:rsidP="00C87BAA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EF58366" w14:textId="77777777" w:rsidR="00A07893" w:rsidRDefault="00A07893" w:rsidP="00A07893">
      <w:pPr>
        <w:rPr>
          <w:rFonts w:hAnsi="Symbo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A07893" w14:paraId="6AD24732" w14:textId="77777777" w:rsidTr="00C87BA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BE9E78" w14:textId="77777777" w:rsidR="00A07893" w:rsidRDefault="00A07893" w:rsidP="00C87BA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ONGOING RESPONSIBILITIES</w:t>
            </w:r>
          </w:p>
        </w:tc>
      </w:tr>
      <w:tr w:rsidR="00A07893" w14:paraId="7DA87B67" w14:textId="77777777" w:rsidTr="00C87BA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2EB2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Oversee and optimize all day-to-day / week-to-week payroll-related processing and reporting activities</w:t>
            </w:r>
          </w:p>
          <w:p w14:paraId="0EC61AF0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Manage overall ADP relationship</w:t>
            </w:r>
          </w:p>
          <w:p w14:paraId="61042C79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Establish and document timelines/deadlines and enforce compliance with timesheet/time-clock submissions</w:t>
            </w:r>
          </w:p>
          <w:p w14:paraId="782AFC24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Monitor and continuously improve payroll processes, reconciliations and internal controls; work with payroll staff and business unit leaders to streamline processes for efficiency and instill a culture of continuous improvement</w:t>
            </w:r>
          </w:p>
          <w:p w14:paraId="2417D748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Liaise with Accounting to provide the necessary information to record payroll-related transactions by business unit (including accruals and related reconciliations), analyze payroll expenses, and support financial/management reporting, budgeting and forecasting requirements </w:t>
            </w:r>
          </w:p>
          <w:p w14:paraId="41AAB5B4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Develop ADP reports to extract information as needed to support various functional areas of the business</w:t>
            </w:r>
          </w:p>
          <w:p w14:paraId="4D099E58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Coordinate tax compliance activities, ensuring that (a) all deposits and filings – including annual W-2s – are properly performed by ADP; (b) all parameters and configurations appropriately reflect State tax rates – including updates for unemployment rate changes – and filing requirements; (c) all tax notices are addressed</w:t>
            </w:r>
          </w:p>
          <w:p w14:paraId="050C7BA6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Liaise with IT to obtain and analyze payroll-related information and assist with transitioning to new time-and-billing systems and their integration with ADP, ultimately supporting a transition to self-service when time-and-billing systems implementations are completed</w:t>
            </w:r>
          </w:p>
          <w:p w14:paraId="4AF05570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Coordinate, prepare and provide payroll-related information for workers’ compensation premium renewals and audits, as well as for other external compliance/regulatory audits as necessary</w:t>
            </w:r>
          </w:p>
          <w:p w14:paraId="010A8421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Manage unclaimed property process – i.e., voiding and reissuing of stale payroll checks and coordinating with Finance for the required state reporting</w:t>
            </w:r>
          </w:p>
          <w:p w14:paraId="0B7BA2AF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Handle certain aspects of 401(k), liaising as appropriate with HR and 401(k) administrator</w:t>
            </w:r>
          </w:p>
          <w:p w14:paraId="211CCC00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Coordinate with HR on other matters as appropriate and liaise benefits brokers/administrators</w:t>
            </w:r>
          </w:p>
          <w:p w14:paraId="68CAD25C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Develop, train, coach and mentor payroll staff</w:t>
            </w:r>
          </w:p>
          <w:p w14:paraId="47F4F803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Support business unit leaders with payroll-related questions, analysis and issues</w:t>
            </w:r>
          </w:p>
          <w:p w14:paraId="1BDB727E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Keep current with new developments in payroll-related legislation, rules and regulations</w:t>
            </w:r>
          </w:p>
          <w:p w14:paraId="4CC418B9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Liaise with HR on time-and-attendance / payroll-related policies (e.g., PTO)</w:t>
            </w:r>
          </w:p>
          <w:p w14:paraId="19F55FF4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Assist with certain HR-related administrative functions as necessary and appropriate</w:t>
            </w:r>
          </w:p>
          <w:p w14:paraId="3885BCCB" w14:textId="77777777" w:rsidR="00A07893" w:rsidRPr="00A07893" w:rsidRDefault="00A07893" w:rsidP="00A07893">
            <w:pPr>
              <w:rPr>
                <w:i/>
                <w:sz w:val="20"/>
                <w:szCs w:val="20"/>
              </w:rPr>
            </w:pPr>
            <w:r w:rsidRPr="00A07893">
              <w:rPr>
                <w:rFonts w:ascii="Arial" w:hAnsi="Arial" w:cs="Arial"/>
                <w:i/>
                <w:color w:val="333333"/>
                <w:sz w:val="17"/>
                <w:szCs w:val="17"/>
              </w:rPr>
              <w:br/>
            </w:r>
          </w:p>
        </w:tc>
      </w:tr>
    </w:tbl>
    <w:p w14:paraId="43931F72" w14:textId="0950BE57" w:rsidR="00A07893" w:rsidRDefault="00A07893" w:rsidP="00A07893">
      <w:pPr>
        <w:rPr>
          <w:rFonts w:hAnsi="Symbol"/>
        </w:rPr>
      </w:pPr>
    </w:p>
    <w:p w14:paraId="79A2B9DD" w14:textId="77777777" w:rsidR="00A07893" w:rsidRDefault="00A07893" w:rsidP="00A07893">
      <w:pPr>
        <w:rPr>
          <w:rFonts w:hAnsi="Symbo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A07893" w14:paraId="32A04741" w14:textId="77777777" w:rsidTr="00C87BA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E2A2A28" w14:textId="77777777" w:rsidR="00A07893" w:rsidRDefault="00A07893" w:rsidP="00C87BA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EDUCATION, ACCREDITATION, EXPERIENCE AND QUALIFICATIONS</w:t>
            </w:r>
          </w:p>
        </w:tc>
      </w:tr>
      <w:tr w:rsidR="00A07893" w14:paraId="1E7F8CEB" w14:textId="77777777" w:rsidTr="00C87BA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2DE" w14:textId="77777777" w:rsidR="00A07893" w:rsidRDefault="00A07893" w:rsidP="00C87BA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A9E8B6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8-10+ years progressive experience in payroll processing, administration and management</w:t>
            </w:r>
          </w:p>
          <w:p w14:paraId="2C5174B2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Bachelor’s degree a plus</w:t>
            </w:r>
          </w:p>
          <w:p w14:paraId="4BF69DB1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Payroll certification a plus</w:t>
            </w:r>
          </w:p>
          <w:p w14:paraId="4F0C5EA6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Experience in a services / hourly-billing environment </w:t>
            </w:r>
          </w:p>
          <w:p w14:paraId="2897EDDB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Experience in a shared services environment a plus</w:t>
            </w:r>
          </w:p>
          <w:p w14:paraId="678CC572" w14:textId="77777777" w:rsidR="00A07893" w:rsidRDefault="00A07893" w:rsidP="00C87BAA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E4DD96E" w14:textId="77777777" w:rsidR="00A07893" w:rsidRDefault="00A07893" w:rsidP="00A07893">
      <w:pPr>
        <w:rPr>
          <w:rFonts w:hAnsi="Symbo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A07893" w14:paraId="79D17722" w14:textId="77777777" w:rsidTr="00C87BA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B9B246F" w14:textId="77777777" w:rsidR="00A07893" w:rsidRDefault="00A07893" w:rsidP="00C87BA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SKILLS AND ATTRIBUTES</w:t>
            </w:r>
          </w:p>
        </w:tc>
      </w:tr>
      <w:tr w:rsidR="00A07893" w14:paraId="6E3B139A" w14:textId="77777777" w:rsidTr="00C87BAA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81F" w14:textId="77777777" w:rsidR="00A07893" w:rsidRDefault="00A07893" w:rsidP="00C87BA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45985F" w14:textId="77777777" w:rsidR="00A07893" w:rsidRDefault="00A07893" w:rsidP="00C8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Tangible / technical skills:</w:t>
            </w:r>
          </w:p>
          <w:p w14:paraId="6CF338C5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Demonstrated experience with ADP Vantage </w:t>
            </w:r>
          </w:p>
          <w:p w14:paraId="49D5C99D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Strong hands-on Excel skills</w:t>
            </w:r>
          </w:p>
          <w:p w14:paraId="29A4632E" w14:textId="77777777" w:rsidR="00A07893" w:rsidRDefault="00A07893" w:rsidP="00A078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Knowledge of other Microsoft Office products</w:t>
            </w:r>
          </w:p>
          <w:p w14:paraId="227D98B4" w14:textId="77777777" w:rsidR="00A07893" w:rsidRDefault="00A07893" w:rsidP="00C87BAA">
            <w:pPr>
              <w:rPr>
                <w:sz w:val="20"/>
                <w:szCs w:val="20"/>
              </w:rPr>
            </w:pPr>
          </w:p>
          <w:p w14:paraId="475805AF" w14:textId="77777777" w:rsidR="00A07893" w:rsidRDefault="00A07893" w:rsidP="00C8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Intangible / “soft” skills:</w:t>
            </w:r>
          </w:p>
          <w:p w14:paraId="16DEF1AE" w14:textId="77777777" w:rsidR="00A07893" w:rsidRDefault="00A07893" w:rsidP="00A078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Hands-on and detail-oriented while maintaining a perspective on the big picture</w:t>
            </w:r>
          </w:p>
          <w:p w14:paraId="01EA514B" w14:textId="77777777" w:rsidR="00A07893" w:rsidRDefault="00A07893" w:rsidP="00A078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Dynamic and energetic</w:t>
            </w:r>
          </w:p>
          <w:p w14:paraId="153D5CC0" w14:textId="77777777" w:rsidR="00A07893" w:rsidRDefault="00A07893" w:rsidP="00A078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“Servant leader” dedicated to mentoring, coaching and developing high-performing teams</w:t>
            </w:r>
          </w:p>
          <w:p w14:paraId="6E1BF58F" w14:textId="77777777" w:rsidR="00A07893" w:rsidRDefault="00A07893" w:rsidP="00A078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Strong work ethic</w:t>
            </w:r>
          </w:p>
          <w:p w14:paraId="41A86E8D" w14:textId="77777777" w:rsidR="00A07893" w:rsidRDefault="00A07893" w:rsidP="00A078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Effective communicator with strong written and oral presentation skills</w:t>
            </w:r>
          </w:p>
          <w:p w14:paraId="75A5FDF2" w14:textId="77777777" w:rsidR="00A07893" w:rsidRDefault="00A07893" w:rsidP="00A078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Intellectually curious and devoted to lifelong learning</w:t>
            </w:r>
          </w:p>
          <w:p w14:paraId="7C0C2E3D" w14:textId="77777777" w:rsidR="00A07893" w:rsidRDefault="00A07893" w:rsidP="00A078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Highly organized</w:t>
            </w:r>
          </w:p>
          <w:p w14:paraId="7A56C7C7" w14:textId="77777777" w:rsidR="00A07893" w:rsidRDefault="00A07893" w:rsidP="00A078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Ability to work cross-functionally in a matrix environment</w:t>
            </w:r>
          </w:p>
        </w:tc>
      </w:tr>
    </w:tbl>
    <w:p w14:paraId="6B6BF3F4" w14:textId="77777777" w:rsidR="00A07893" w:rsidRDefault="00A07893" w:rsidP="00A07893">
      <w:pPr>
        <w:rPr>
          <w:rFonts w:hAnsi="Symbol"/>
        </w:rPr>
      </w:pPr>
    </w:p>
    <w:p w14:paraId="277ABEF8" w14:textId="77777777" w:rsidR="00A07893" w:rsidRDefault="00A07893" w:rsidP="00A07893"/>
    <w:p w14:paraId="63338A34" w14:textId="77777777" w:rsidR="003E3852" w:rsidRDefault="003E3852" w:rsidP="003E3852"/>
    <w:sectPr w:rsidR="003E38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B113E" w14:textId="77777777" w:rsidR="00664084" w:rsidRDefault="00664084" w:rsidP="00E6142A">
      <w:r>
        <w:separator/>
      </w:r>
    </w:p>
  </w:endnote>
  <w:endnote w:type="continuationSeparator" w:id="0">
    <w:p w14:paraId="76B0E9F2" w14:textId="77777777" w:rsidR="00664084" w:rsidRDefault="00664084" w:rsidP="00E6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FD57C" w14:textId="77777777" w:rsidR="000705DE" w:rsidRPr="00E6142A" w:rsidRDefault="000705DE" w:rsidP="00E6142A">
    <w:pPr>
      <w:pStyle w:val="Footer"/>
      <w:jc w:val="center"/>
      <w:rPr>
        <w:sz w:val="28"/>
        <w:szCs w:val="28"/>
      </w:rPr>
    </w:pPr>
    <w:r w:rsidRPr="00E6142A">
      <w:rPr>
        <w:sz w:val="28"/>
        <w:szCs w:val="28"/>
      </w:rPr>
      <w:t>P.O. Box 464 Con</w:t>
    </w:r>
    <w:r>
      <w:rPr>
        <w:sz w:val="28"/>
        <w:szCs w:val="28"/>
      </w:rPr>
      <w:t>shohocken, PA 19428 610-862-4472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EEF7F" w14:textId="77777777" w:rsidR="00664084" w:rsidRDefault="00664084" w:rsidP="00E6142A">
      <w:r>
        <w:separator/>
      </w:r>
    </w:p>
  </w:footnote>
  <w:footnote w:type="continuationSeparator" w:id="0">
    <w:p w14:paraId="1DDBAE90" w14:textId="77777777" w:rsidR="00664084" w:rsidRDefault="00664084" w:rsidP="00E6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4BEDF" w14:textId="77777777" w:rsidR="000705DE" w:rsidRPr="00E6142A" w:rsidRDefault="000705DE" w:rsidP="00E6142A">
    <w:pPr>
      <w:pStyle w:val="Header"/>
      <w:jc w:val="center"/>
      <w:rPr>
        <w:sz w:val="28"/>
        <w:szCs w:val="28"/>
      </w:rPr>
    </w:pPr>
    <w:r w:rsidRPr="00E6142A">
      <w:rPr>
        <w:sz w:val="28"/>
        <w:szCs w:val="28"/>
      </w:rPr>
      <w:t>DavidWayneAssociates LLC</w:t>
    </w:r>
  </w:p>
  <w:p w14:paraId="713B63F3" w14:textId="77777777" w:rsidR="000705DE" w:rsidRPr="00E6142A" w:rsidRDefault="000705DE" w:rsidP="00E6142A">
    <w:pPr>
      <w:pStyle w:val="Header"/>
      <w:jc w:val="center"/>
      <w:rPr>
        <w:sz w:val="28"/>
        <w:szCs w:val="28"/>
      </w:rPr>
    </w:pPr>
    <w:r w:rsidRPr="00E6142A">
      <w:rPr>
        <w:sz w:val="28"/>
        <w:szCs w:val="28"/>
      </w:rPr>
      <w:t>Providing Employment Solutions for Accounting &amp; Financial Professionals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09E"/>
    <w:multiLevelType w:val="hybridMultilevel"/>
    <w:tmpl w:val="2426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5BE"/>
    <w:multiLevelType w:val="hybridMultilevel"/>
    <w:tmpl w:val="AD481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95F20"/>
    <w:multiLevelType w:val="hybridMultilevel"/>
    <w:tmpl w:val="153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7398"/>
    <w:multiLevelType w:val="hybridMultilevel"/>
    <w:tmpl w:val="D828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70A7"/>
    <w:multiLevelType w:val="hybridMultilevel"/>
    <w:tmpl w:val="17F6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648E"/>
    <w:multiLevelType w:val="hybridMultilevel"/>
    <w:tmpl w:val="AA9CB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F50AA"/>
    <w:multiLevelType w:val="hybridMultilevel"/>
    <w:tmpl w:val="B9FA1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F4A13"/>
    <w:multiLevelType w:val="hybridMultilevel"/>
    <w:tmpl w:val="F4B0A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B20E5"/>
    <w:multiLevelType w:val="hybridMultilevel"/>
    <w:tmpl w:val="6440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752F2"/>
    <w:multiLevelType w:val="hybridMultilevel"/>
    <w:tmpl w:val="A27E2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43B91"/>
    <w:multiLevelType w:val="hybridMultilevel"/>
    <w:tmpl w:val="D508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360E7"/>
    <w:multiLevelType w:val="hybridMultilevel"/>
    <w:tmpl w:val="AA645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2A"/>
    <w:rsid w:val="000705DE"/>
    <w:rsid w:val="00107F18"/>
    <w:rsid w:val="0011382C"/>
    <w:rsid w:val="00253E13"/>
    <w:rsid w:val="003C79B4"/>
    <w:rsid w:val="003E3852"/>
    <w:rsid w:val="00494E70"/>
    <w:rsid w:val="005047C4"/>
    <w:rsid w:val="00590440"/>
    <w:rsid w:val="00664084"/>
    <w:rsid w:val="007466FB"/>
    <w:rsid w:val="008528DD"/>
    <w:rsid w:val="008B7E36"/>
    <w:rsid w:val="00913926"/>
    <w:rsid w:val="009F4D7B"/>
    <w:rsid w:val="00A07893"/>
    <w:rsid w:val="00A65884"/>
    <w:rsid w:val="00B3126E"/>
    <w:rsid w:val="00B62067"/>
    <w:rsid w:val="00B6351B"/>
    <w:rsid w:val="00E57093"/>
    <w:rsid w:val="00E6142A"/>
    <w:rsid w:val="00F025F6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8C2A6"/>
  <w15:chartTrackingRefBased/>
  <w15:docId w15:val="{6CF7EADE-51DB-4DC8-A320-F168DFB2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42A"/>
  </w:style>
  <w:style w:type="paragraph" w:styleId="Footer">
    <w:name w:val="footer"/>
    <w:basedOn w:val="Normal"/>
    <w:link w:val="FooterChar"/>
    <w:uiPriority w:val="99"/>
    <w:unhideWhenUsed/>
    <w:rsid w:val="00E6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42A"/>
  </w:style>
  <w:style w:type="paragraph" w:styleId="ListParagraph">
    <w:name w:val="List Paragraph"/>
    <w:basedOn w:val="Normal"/>
    <w:uiPriority w:val="34"/>
    <w:qFormat/>
    <w:rsid w:val="000705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38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85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078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eisberg@david-way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Weisberg</dc:creator>
  <cp:keywords/>
  <dc:description/>
  <cp:lastModifiedBy>Richard Moyle</cp:lastModifiedBy>
  <cp:revision>2</cp:revision>
  <dcterms:created xsi:type="dcterms:W3CDTF">2019-01-24T01:25:00Z</dcterms:created>
  <dcterms:modified xsi:type="dcterms:W3CDTF">2019-01-24T01:25:00Z</dcterms:modified>
</cp:coreProperties>
</file>