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99859D" w14:textId="5770819F" w:rsidR="00CC1B38" w:rsidRDefault="005B6FD2" w:rsidP="00CC1B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FDE6A" wp14:editId="3F45A42A">
                <wp:simplePos x="0" y="0"/>
                <wp:positionH relativeFrom="column">
                  <wp:posOffset>3526155</wp:posOffset>
                </wp:positionH>
                <wp:positionV relativeFrom="paragraph">
                  <wp:posOffset>-163667</wp:posOffset>
                </wp:positionV>
                <wp:extent cx="3292449" cy="11677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2449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61D5" w14:textId="2BBE50A5" w:rsidR="008245AA" w:rsidRPr="00C86B4B" w:rsidRDefault="008245AA" w:rsidP="005B6FD2">
                            <w:pPr>
                              <w:jc w:val="right"/>
                              <w:rPr>
                                <w:rFonts w:ascii="Century Gothic" w:hAnsi="Century Gothic"/>
                                <w:color w:val="003593"/>
                                <w:sz w:val="20"/>
                                <w:szCs w:val="20"/>
                              </w:rPr>
                            </w:pPr>
                            <w:r w:rsidRPr="00C86B4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CENTRAL OFFICE</w:t>
                            </w:r>
                          </w:p>
                          <w:p w14:paraId="1EC55F3E" w14:textId="56AA54DB" w:rsidR="005B6FD2" w:rsidRDefault="00B95328" w:rsidP="005B6FD2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1220 Valley Forge Road, STE 19</w:t>
                            </w:r>
                          </w:p>
                          <w:p w14:paraId="09329AC0" w14:textId="5E0A3550" w:rsidR="008245AA" w:rsidRPr="006F10A5" w:rsidRDefault="008245AA" w:rsidP="005B6FD2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B95328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hoenixville</w:t>
                            </w:r>
                            <w:r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, PA 1946</w:t>
                            </w:r>
                            <w:r w:rsidR="00B95328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9BB3030" w14:textId="7B33FC7D" w:rsidR="00B01D83" w:rsidRPr="006F10A5" w:rsidRDefault="006F10A5" w:rsidP="005B6FD2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(p) </w:t>
                            </w:r>
                            <w:r w:rsidR="00F6403E"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484-624-4162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(f)</w:t>
                            </w:r>
                            <w:r w:rsidR="00B01D83" w:rsidRPr="006F10A5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D83" w:rsidRPr="00CC1B38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610-251-9907</w:t>
                            </w:r>
                          </w:p>
                          <w:p w14:paraId="3F52FF10" w14:textId="372E2FC5" w:rsidR="006F10A5" w:rsidRPr="006F10A5" w:rsidRDefault="001803A3" w:rsidP="005B6FD2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F10A5" w:rsidRPr="006F10A5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www.sosgroupinc.com</w:t>
                              </w:r>
                            </w:hyperlink>
                            <w:r w:rsidR="006F10A5" w:rsidRPr="006F10A5">
                              <w:rPr>
                                <w:rFonts w:ascii="Century Gothic" w:eastAsia="Times New Roman" w:hAnsi="Century Gothic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F6526B" w14:textId="77777777" w:rsidR="008245AA" w:rsidRPr="006F10A5" w:rsidRDefault="008245AA" w:rsidP="005B6FD2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3EFDE6A">
                <v:stroke joinstyle="miter"/>
                <v:path gradientshapeok="t" o:connecttype="rect"/>
              </v:shapetype>
              <v:shape id="Text Box 4" style="position:absolute;margin-left:277.65pt;margin-top:-12.9pt;width:259.2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">
                <v:textbox>
                  <w:txbxContent>
                    <w:p w:rsidRPr="00C86B4B" w:rsidR="008245AA" w:rsidP="005B6FD2" w:rsidRDefault="008245AA" w14:paraId="3F5B61D5" w14:textId="2BBE50A5">
                      <w:pPr>
                        <w:jc w:val="right"/>
                        <w:rPr>
                          <w:rFonts w:ascii="Century Gothic" w:hAnsi="Century Gothic"/>
                          <w:color w:val="003593"/>
                          <w:sz w:val="20"/>
                          <w:szCs w:val="20"/>
                        </w:rPr>
                      </w:pPr>
                      <w:r w:rsidRPr="00C86B4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CENTRAL OFFICE</w:t>
                      </w:r>
                    </w:p>
                    <w:p w:rsidR="005B6FD2" w:rsidP="005B6FD2" w:rsidRDefault="00B95328" w14:paraId="1EC55F3E" w14:textId="56AA54DB">
                      <w:pPr>
                        <w:jc w:val="right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1220 Valley Forge Road, STE 19</w:t>
                      </w:r>
                    </w:p>
                    <w:p w:rsidRPr="006F10A5" w:rsidR="008245AA" w:rsidP="005B6FD2" w:rsidRDefault="008245AA" w14:paraId="09329AC0" w14:textId="5E0A3550">
                      <w:pPr>
                        <w:jc w:val="right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6F10A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P</w:t>
                      </w:r>
                      <w:r w:rsidR="00B95328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hoenixville</w:t>
                      </w:r>
                      <w:r w:rsidRPr="006F10A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, PA 1946</w:t>
                      </w:r>
                      <w:r w:rsidR="00B95328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0</w:t>
                      </w:r>
                    </w:p>
                    <w:p w:rsidRPr="006F10A5" w:rsidR="00B01D83" w:rsidP="005B6FD2" w:rsidRDefault="006F10A5" w14:paraId="59BB3030" w14:textId="7B33FC7D">
                      <w:pPr>
                        <w:jc w:val="right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6F10A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(p) </w:t>
                      </w:r>
                      <w:r w:rsidRPr="006F10A5" w:rsidR="00F6403E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484-624-4162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6F10A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F10A5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f)</w:t>
                      </w:r>
                      <w:r w:rsidRPr="006F10A5" w:rsidR="00B01D83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1B38" w:rsidR="00B01D83">
                        <w:rPr>
                          <w:rFonts w:ascii="Century Gothic" w:hAnsi="Century Gothic" w:eastAsia="Times New Roman" w:cs="Times New Roman"/>
                          <w:sz w:val="20"/>
                          <w:szCs w:val="20"/>
                        </w:rPr>
                        <w:t>610-251-9907</w:t>
                      </w:r>
                    </w:p>
                    <w:p w:rsidRPr="006F10A5" w:rsidR="006F10A5" w:rsidP="005B6FD2" w:rsidRDefault="00CF200D" w14:paraId="3F52FF10" w14:textId="372E2FC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hyperlink w:history="1" r:id="rId11">
                        <w:r w:rsidRPr="006F10A5" w:rsidR="006F10A5">
                          <w:rPr>
                            <w:rStyle w:val="Hyperlink"/>
                            <w:rFonts w:ascii="Century Gothic" w:hAnsi="Century Gothic" w:eastAsia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www.sosgroupinc.com</w:t>
                        </w:r>
                      </w:hyperlink>
                      <w:r w:rsidRPr="006F10A5" w:rsidR="006F10A5">
                        <w:rPr>
                          <w:rFonts w:ascii="Century Gothic" w:hAnsi="Century Gothic" w:eastAsia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6F10A5" w:rsidR="008245AA" w:rsidP="005B6FD2" w:rsidRDefault="008245AA" w14:paraId="30F6526B" w14:textId="77777777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D7BA" wp14:editId="12299FE2">
                <wp:simplePos x="0" y="0"/>
                <wp:positionH relativeFrom="column">
                  <wp:posOffset>1539184</wp:posOffset>
                </wp:positionH>
                <wp:positionV relativeFrom="paragraph">
                  <wp:posOffset>-162578</wp:posOffset>
                </wp:positionV>
                <wp:extent cx="1932940" cy="9486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1D10" w14:textId="49AAC3F5" w:rsidR="00F6403E" w:rsidRPr="00C86B4B" w:rsidRDefault="00F6403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6B4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BARBARA NISSEL</w:t>
                            </w:r>
                          </w:p>
                          <w:p w14:paraId="7CD2EAAC" w14:textId="4281C5B1" w:rsidR="00F6403E" w:rsidRPr="006F10A5" w:rsidRDefault="00F6403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10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President and Founder</w:t>
                            </w:r>
                          </w:p>
                          <w:p w14:paraId="72BEAB8E" w14:textId="77777777" w:rsidR="00B01D83" w:rsidRPr="006F10A5" w:rsidRDefault="00B01D8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25AF13" w14:textId="083AC566" w:rsidR="002A2E26" w:rsidRPr="00C86B4B" w:rsidRDefault="002A2E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6B4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 KRUMRINE</w:t>
                            </w:r>
                          </w:p>
                          <w:p w14:paraId="54BA401F" w14:textId="51B38F41" w:rsidR="002A2E26" w:rsidRPr="006F10A5" w:rsidRDefault="002A2E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F10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Vice-President and Founder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121.2pt;margin-top:-12.8pt;width:152.2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" w14:anchorId="27CBD7BA">
                <v:textbox>
                  <w:txbxContent>
                    <w:p w:rsidRPr="00C86B4B" w:rsidR="00F6403E" w:rsidRDefault="00F6403E" w14:paraId="6A6F1D10" w14:textId="49AAC3F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C86B4B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BARBARA NISSEL</w:t>
                      </w:r>
                    </w:p>
                    <w:p w:rsidRPr="006F10A5" w:rsidR="00F6403E" w:rsidRDefault="00F6403E" w14:paraId="7CD2EAAC" w14:textId="4281C5B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10A5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President and Founder</w:t>
                      </w:r>
                    </w:p>
                    <w:p w:rsidRPr="006F10A5" w:rsidR="00B01D83" w:rsidRDefault="00B01D83" w14:paraId="72BEAB8E" w14:textId="7777777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Pr="00C86B4B" w:rsidR="002A2E26" w:rsidRDefault="002A2E26" w14:paraId="2425AF13" w14:textId="083AC56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86B4B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 KRUMRINE</w:t>
                      </w:r>
                    </w:p>
                    <w:p w:rsidRPr="006F10A5" w:rsidR="002A2E26" w:rsidRDefault="002A2E26" w14:paraId="54BA401F" w14:textId="51B38F4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F10A5">
                        <w:rPr>
                          <w:rFonts w:ascii="Century Gothic" w:hAnsi="Century Gothic"/>
                          <w:sz w:val="20"/>
                          <w:szCs w:val="20"/>
                        </w:rPr>
                        <w:t>Vice-President and Founder</w:t>
                      </w:r>
                    </w:p>
                  </w:txbxContent>
                </v:textbox>
              </v:shape>
            </w:pict>
          </mc:Fallback>
        </mc:AlternateContent>
      </w:r>
      <w:r w:rsidR="006F10A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0C0DE" wp14:editId="390C9D40">
                <wp:simplePos x="0" y="0"/>
                <wp:positionH relativeFrom="column">
                  <wp:posOffset>1409065</wp:posOffset>
                </wp:positionH>
                <wp:positionV relativeFrom="paragraph">
                  <wp:posOffset>-112558</wp:posOffset>
                </wp:positionV>
                <wp:extent cx="0" cy="775504"/>
                <wp:effectExtent l="25400" t="25400" r="2540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504"/>
                        </a:xfrm>
                        <a:prstGeom prst="line">
                          <a:avLst/>
                        </a:prstGeom>
                        <a:ln w="44450" cap="rnd">
                          <a:solidFill>
                            <a:srgbClr val="0035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line id="Straight Connector 2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003593" strokeweight="3.5pt" from="110.95pt,-8.8pt" to="110.95pt,52.25pt" w14:anchorId="321EBC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">
                <v:stroke joinstyle="miter" endcap="round"/>
              </v:line>
            </w:pict>
          </mc:Fallback>
        </mc:AlternateContent>
      </w:r>
      <w:r w:rsidR="00BB48F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7B057C07" wp14:editId="55D15AEF">
            <wp:simplePos x="0" y="0"/>
            <wp:positionH relativeFrom="column">
              <wp:posOffset>-156845</wp:posOffset>
            </wp:positionH>
            <wp:positionV relativeFrom="paragraph">
              <wp:posOffset>-112867</wp:posOffset>
            </wp:positionV>
            <wp:extent cx="1447636" cy="814812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SG logo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36" cy="81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B38" w:rsidRPr="00CC1B38">
        <w:rPr>
          <w:rFonts w:ascii="Times New Roman" w:eastAsia="Times New Roman" w:hAnsi="Times New Roman" w:cs="Times New Roman"/>
        </w:rPr>
        <w:br/>
      </w:r>
    </w:p>
    <w:p w14:paraId="54EC0A83" w14:textId="044AEB67" w:rsidR="009F2DCB" w:rsidRDefault="001803A3" w:rsidP="18264391">
      <w:pPr>
        <w:rPr>
          <w:rFonts w:ascii="Times New Roman" w:eastAsia="Times New Roman" w:hAnsi="Times New Roman" w:cs="Times New Roman"/>
        </w:rPr>
      </w:pPr>
    </w:p>
    <w:p w14:paraId="46315989" w14:textId="1D9C31B3" w:rsidR="009F2DCB" w:rsidRDefault="001803A3" w:rsidP="0C918BE9">
      <w:pPr>
        <w:rPr>
          <w:rFonts w:ascii="Times New Roman" w:eastAsia="Times New Roman" w:hAnsi="Times New Roman" w:cs="Times New Roman"/>
        </w:rPr>
      </w:pPr>
    </w:p>
    <w:p w14:paraId="2AC65150" w14:textId="6D2074C8" w:rsidR="009F2DCB" w:rsidRDefault="001803A3" w:rsidP="6DE2E235">
      <w:pPr>
        <w:rPr>
          <w:rFonts w:ascii="Times New Roman" w:eastAsia="Times New Roman" w:hAnsi="Times New Roman" w:cs="Times New Roman"/>
        </w:rPr>
      </w:pPr>
    </w:p>
    <w:p w14:paraId="718287D9" w14:textId="03FA1102" w:rsidR="6DE2E235" w:rsidRDefault="6DE2E235" w:rsidP="00D25995">
      <w:pPr>
        <w:jc w:val="center"/>
        <w:rPr>
          <w:rFonts w:ascii="Times New Roman" w:eastAsia="Times New Roman" w:hAnsi="Times New Roman" w:cs="Times New Roman"/>
        </w:rPr>
      </w:pPr>
    </w:p>
    <w:p w14:paraId="7E9D288F" w14:textId="3BFF6613" w:rsidR="6DE2E235" w:rsidRPr="00D25995" w:rsidRDefault="00D25995" w:rsidP="00D2599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5995">
        <w:rPr>
          <w:rFonts w:ascii="Times New Roman" w:eastAsia="Times New Roman" w:hAnsi="Times New Roman" w:cs="Times New Roman"/>
          <w:b/>
          <w:bCs/>
          <w:sz w:val="32"/>
          <w:szCs w:val="32"/>
        </w:rPr>
        <w:t>Position Announcement</w:t>
      </w:r>
    </w:p>
    <w:p w14:paraId="6C454011" w14:textId="37B7C290" w:rsidR="00B13010" w:rsidRDefault="00B13010" w:rsidP="6DE2E235">
      <w:pPr>
        <w:rPr>
          <w:rFonts w:ascii="Times New Roman" w:eastAsia="Times New Roman" w:hAnsi="Times New Roman" w:cs="Times New Roman"/>
        </w:rPr>
      </w:pPr>
    </w:p>
    <w:p w14:paraId="12EFF46D" w14:textId="77777777" w:rsidR="00D25995" w:rsidRDefault="00D25995" w:rsidP="00D25995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9031AF7" w14:textId="77777777" w:rsidR="00D25995" w:rsidRDefault="00D25995" w:rsidP="00D25995">
      <w:pPr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TEMPORARY Payroll and Benefits Accountant</w:t>
      </w:r>
    </w:p>
    <w:p w14:paraId="782AD4A3" w14:textId="77777777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br/>
      </w:r>
      <w:r w:rsidRPr="00D25995">
        <w:rPr>
          <w:rFonts w:ascii="Calibri" w:eastAsia="Times New Roman" w:hAnsi="Calibri" w:cs="Calibri"/>
          <w:sz w:val="22"/>
          <w:szCs w:val="22"/>
        </w:rPr>
        <w:t>- Bachelor's Degree in Business Administration or Accounting, preferred OR</w:t>
      </w:r>
      <w:r w:rsidRPr="00D25995">
        <w:rPr>
          <w:rFonts w:ascii="Calibri" w:eastAsia="Times New Roman" w:hAnsi="Calibri" w:cs="Calibri"/>
          <w:sz w:val="22"/>
          <w:szCs w:val="22"/>
        </w:rPr>
        <w:br/>
        <w:t xml:space="preserve">   6 years related school district payroll/accounting experience</w:t>
      </w:r>
    </w:p>
    <w:p w14:paraId="28EE344B" w14:textId="77777777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br/>
        <w:t>- Knowledge and use of CSIU Payroll, Personnel &amp; Fund Accounting, preferred</w:t>
      </w:r>
    </w:p>
    <w:p w14:paraId="4FE7C0B5" w14:textId="77777777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br/>
        <w:t>- Excellent organizational and time management skills</w:t>
      </w:r>
    </w:p>
    <w:p w14:paraId="0100C39B" w14:textId="77777777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</w:p>
    <w:p w14:paraId="2C032AC9" w14:textId="08D8D219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br/>
        <w:t>- Strong verbal, written, analytical and interpersonal skills</w:t>
      </w:r>
      <w:r w:rsidRPr="00D25995">
        <w:rPr>
          <w:rFonts w:ascii="Calibri" w:eastAsia="Times New Roman" w:hAnsi="Calibri" w:cs="Calibri"/>
          <w:sz w:val="22"/>
          <w:szCs w:val="22"/>
        </w:rPr>
        <w:br/>
        <w:t xml:space="preserve">- Responsible for the critical function of processing and record keeping of payroll and benefits for approximately 250 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22A0DE0" w14:textId="426320F4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Pr="00D25995">
        <w:rPr>
          <w:rFonts w:ascii="Calibri" w:eastAsia="Times New Roman" w:hAnsi="Calibri" w:cs="Calibri"/>
          <w:sz w:val="22"/>
          <w:szCs w:val="22"/>
        </w:rPr>
        <w:t>employees, biweekly</w:t>
      </w:r>
    </w:p>
    <w:p w14:paraId="55BDF389" w14:textId="6FF41946" w:rsid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br/>
        <w:t xml:space="preserve">- Position is located in Oley, PA, requires local &amp; Federal background clearances and is open immediately. </w:t>
      </w:r>
    </w:p>
    <w:p w14:paraId="027A98DB" w14:textId="77777777" w:rsidR="00D25995" w:rsidRP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</w:p>
    <w:p w14:paraId="7334B50B" w14:textId="77777777" w:rsidR="00D25995" w:rsidRP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t xml:space="preserve">The successful candidate will have the opportunity to interview for the permanent position without working a minimum number of hours with SOS Group Inc. </w:t>
      </w:r>
    </w:p>
    <w:p w14:paraId="481264E0" w14:textId="77777777" w:rsidR="00D25995" w:rsidRP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</w:p>
    <w:p w14:paraId="04B4C536" w14:textId="5741F709" w:rsidR="00D25995" w:rsidRPr="00D25995" w:rsidRDefault="00D25995" w:rsidP="00D25995">
      <w:pPr>
        <w:rPr>
          <w:rFonts w:ascii="Calibri" w:eastAsia="Times New Roman" w:hAnsi="Calibri" w:cs="Calibri"/>
          <w:sz w:val="22"/>
          <w:szCs w:val="22"/>
        </w:rPr>
      </w:pPr>
      <w:r w:rsidRPr="00D25995">
        <w:rPr>
          <w:rFonts w:ascii="Calibri" w:eastAsia="Times New Roman" w:hAnsi="Calibri" w:cs="Calibri"/>
          <w:sz w:val="22"/>
          <w:szCs w:val="22"/>
        </w:rPr>
        <w:t xml:space="preserve">To apply </w:t>
      </w:r>
      <w:r>
        <w:rPr>
          <w:rFonts w:ascii="Calibri" w:eastAsia="Times New Roman" w:hAnsi="Calibri" w:cs="Calibri"/>
          <w:sz w:val="22"/>
          <w:szCs w:val="22"/>
        </w:rPr>
        <w:t xml:space="preserve">visit </w:t>
      </w:r>
      <w:hyperlink r:id="rId13" w:history="1">
        <w:r w:rsidRPr="000A52A9">
          <w:rPr>
            <w:rStyle w:val="Hyperlink"/>
            <w:rFonts w:ascii="Calibri" w:eastAsia="Times New Roman" w:hAnsi="Calibri" w:cs="Calibri"/>
            <w:sz w:val="22"/>
            <w:szCs w:val="22"/>
          </w:rPr>
          <w:t>www.sosgroupinc.com/jobs</w:t>
        </w:r>
      </w:hyperlink>
      <w:r>
        <w:rPr>
          <w:rFonts w:ascii="Calibri" w:eastAsia="Times New Roman" w:hAnsi="Calibri" w:cs="Calibri"/>
          <w:sz w:val="22"/>
          <w:szCs w:val="22"/>
        </w:rPr>
        <w:t xml:space="preserve"> or call Lisa </w:t>
      </w:r>
      <w:r w:rsidRPr="00D25995">
        <w:rPr>
          <w:rFonts w:ascii="Calibri" w:eastAsia="Times New Roman" w:hAnsi="Calibri" w:cs="Calibri"/>
          <w:sz w:val="22"/>
          <w:szCs w:val="22"/>
        </w:rPr>
        <w:t>at 484-624-4162 for more information</w:t>
      </w:r>
      <w:r>
        <w:rPr>
          <w:rFonts w:ascii="Calibri" w:eastAsia="Times New Roman" w:hAnsi="Calibri" w:cs="Calibri"/>
          <w:sz w:val="22"/>
          <w:szCs w:val="22"/>
        </w:rPr>
        <w:t>. EOE</w:t>
      </w:r>
    </w:p>
    <w:p w14:paraId="25FE684F" w14:textId="77777777" w:rsidR="00D25995" w:rsidRPr="00D25995" w:rsidRDefault="00D25995" w:rsidP="00D25995">
      <w:pPr>
        <w:rPr>
          <w:sz w:val="22"/>
          <w:szCs w:val="22"/>
        </w:rPr>
      </w:pPr>
    </w:p>
    <w:p w14:paraId="2BF46150" w14:textId="77777777" w:rsidR="00D25995" w:rsidRDefault="00D25995" w:rsidP="00D25995">
      <w:pPr>
        <w:rPr>
          <w:sz w:val="22"/>
          <w:szCs w:val="22"/>
        </w:rPr>
      </w:pPr>
    </w:p>
    <w:p w14:paraId="5455F6EE" w14:textId="1AA27A2C" w:rsidR="00B13010" w:rsidRDefault="00B13010" w:rsidP="28DD8136">
      <w:pPr>
        <w:rPr>
          <w:rFonts w:ascii="Times New Roman" w:eastAsia="Times New Roman" w:hAnsi="Times New Roman" w:cs="Times New Roman"/>
        </w:rPr>
      </w:pPr>
    </w:p>
    <w:sectPr w:rsidR="00B13010" w:rsidSect="00CC1B3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15D41" w14:textId="77777777" w:rsidR="001803A3" w:rsidRDefault="001803A3">
      <w:r>
        <w:separator/>
      </w:r>
    </w:p>
  </w:endnote>
  <w:endnote w:type="continuationSeparator" w:id="0">
    <w:p w14:paraId="0D9D020F" w14:textId="77777777" w:rsidR="001803A3" w:rsidRDefault="0018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6DE2E235" w14:paraId="10A2C933" w14:textId="77777777" w:rsidTr="6DE2E235">
      <w:tc>
        <w:tcPr>
          <w:tcW w:w="3600" w:type="dxa"/>
        </w:tcPr>
        <w:p w14:paraId="4B72F04D" w14:textId="16E0872E" w:rsidR="6DE2E235" w:rsidRDefault="6DE2E235" w:rsidP="6DE2E235">
          <w:pPr>
            <w:pStyle w:val="Header"/>
            <w:ind w:left="-115"/>
          </w:pPr>
        </w:p>
      </w:tc>
      <w:tc>
        <w:tcPr>
          <w:tcW w:w="3600" w:type="dxa"/>
        </w:tcPr>
        <w:p w14:paraId="136C1E61" w14:textId="7E1049AA" w:rsidR="6DE2E235" w:rsidRDefault="6DE2E235" w:rsidP="6DE2E235">
          <w:pPr>
            <w:pStyle w:val="Header"/>
            <w:jc w:val="center"/>
          </w:pPr>
        </w:p>
      </w:tc>
      <w:tc>
        <w:tcPr>
          <w:tcW w:w="3600" w:type="dxa"/>
        </w:tcPr>
        <w:p w14:paraId="0DC247E6" w14:textId="22EB94AB" w:rsidR="6DE2E235" w:rsidRDefault="6DE2E235" w:rsidP="6DE2E235">
          <w:pPr>
            <w:pStyle w:val="Header"/>
            <w:ind w:right="-115"/>
            <w:jc w:val="right"/>
          </w:pPr>
        </w:p>
      </w:tc>
    </w:tr>
  </w:tbl>
  <w:p w14:paraId="2F519DEB" w14:textId="090F313A" w:rsidR="6DE2E235" w:rsidRDefault="6DE2E235" w:rsidP="6DE2E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1DDB1" w14:textId="77777777" w:rsidR="001803A3" w:rsidRDefault="001803A3">
      <w:r>
        <w:separator/>
      </w:r>
    </w:p>
  </w:footnote>
  <w:footnote w:type="continuationSeparator" w:id="0">
    <w:p w14:paraId="7CE94F13" w14:textId="77777777" w:rsidR="001803A3" w:rsidRDefault="0018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6DE2E235" w14:paraId="4DBF04AE" w14:textId="77777777" w:rsidTr="6DE2E235">
      <w:tc>
        <w:tcPr>
          <w:tcW w:w="3600" w:type="dxa"/>
        </w:tcPr>
        <w:p w14:paraId="15F9B0BD" w14:textId="1DBC7162" w:rsidR="6DE2E235" w:rsidRDefault="6DE2E235" w:rsidP="6DE2E235">
          <w:pPr>
            <w:pStyle w:val="Header"/>
            <w:ind w:left="-115"/>
          </w:pPr>
        </w:p>
      </w:tc>
      <w:tc>
        <w:tcPr>
          <w:tcW w:w="3600" w:type="dxa"/>
        </w:tcPr>
        <w:p w14:paraId="77917CA5" w14:textId="682669A5" w:rsidR="6DE2E235" w:rsidRDefault="6DE2E235" w:rsidP="6DE2E235">
          <w:pPr>
            <w:pStyle w:val="Header"/>
            <w:jc w:val="center"/>
          </w:pPr>
        </w:p>
      </w:tc>
      <w:tc>
        <w:tcPr>
          <w:tcW w:w="3600" w:type="dxa"/>
        </w:tcPr>
        <w:p w14:paraId="08E0A222" w14:textId="32FC3212" w:rsidR="6DE2E235" w:rsidRDefault="6DE2E235" w:rsidP="6DE2E235">
          <w:pPr>
            <w:pStyle w:val="Header"/>
            <w:ind w:right="-115"/>
            <w:jc w:val="right"/>
          </w:pPr>
        </w:p>
      </w:tc>
    </w:tr>
  </w:tbl>
  <w:p w14:paraId="00BFAFD9" w14:textId="34CC88BB" w:rsidR="6DE2E235" w:rsidRDefault="6DE2E235" w:rsidP="6DE2E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C3C"/>
    <w:multiLevelType w:val="multilevel"/>
    <w:tmpl w:val="70A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8"/>
    <w:rsid w:val="00024EDC"/>
    <w:rsid w:val="001054D9"/>
    <w:rsid w:val="001663CA"/>
    <w:rsid w:val="001803A3"/>
    <w:rsid w:val="001D5BC8"/>
    <w:rsid w:val="002917C7"/>
    <w:rsid w:val="002A2E26"/>
    <w:rsid w:val="003B4605"/>
    <w:rsid w:val="004B78C9"/>
    <w:rsid w:val="00517567"/>
    <w:rsid w:val="00556AA1"/>
    <w:rsid w:val="005B6FD2"/>
    <w:rsid w:val="00653BE7"/>
    <w:rsid w:val="00682736"/>
    <w:rsid w:val="006E19CC"/>
    <w:rsid w:val="006F10A5"/>
    <w:rsid w:val="00741216"/>
    <w:rsid w:val="008245AA"/>
    <w:rsid w:val="008E5094"/>
    <w:rsid w:val="009E0DD1"/>
    <w:rsid w:val="00B01D83"/>
    <w:rsid w:val="00B13010"/>
    <w:rsid w:val="00B95328"/>
    <w:rsid w:val="00BB48F5"/>
    <w:rsid w:val="00C86B4B"/>
    <w:rsid w:val="00CC1B38"/>
    <w:rsid w:val="00CF200D"/>
    <w:rsid w:val="00D25995"/>
    <w:rsid w:val="00D4480E"/>
    <w:rsid w:val="00E746FB"/>
    <w:rsid w:val="00F12F51"/>
    <w:rsid w:val="00F5628B"/>
    <w:rsid w:val="00F6403E"/>
    <w:rsid w:val="00F67F1F"/>
    <w:rsid w:val="0C918BE9"/>
    <w:rsid w:val="18264391"/>
    <w:rsid w:val="28DD8136"/>
    <w:rsid w:val="6DE2E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D7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B38"/>
    <w:rPr>
      <w:i/>
      <w:iCs/>
    </w:rPr>
  </w:style>
  <w:style w:type="character" w:styleId="Strong">
    <w:name w:val="Strong"/>
    <w:basedOn w:val="DefaultParagraphFont"/>
    <w:uiPriority w:val="22"/>
    <w:qFormat/>
    <w:rsid w:val="00CC1B38"/>
    <w:rPr>
      <w:b/>
      <w:bCs/>
    </w:rPr>
  </w:style>
  <w:style w:type="character" w:styleId="Hyperlink">
    <w:name w:val="Hyperlink"/>
    <w:basedOn w:val="DefaultParagraphFont"/>
    <w:uiPriority w:val="99"/>
    <w:unhideWhenUsed/>
    <w:rsid w:val="00CC1B38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">
    <w:name w:val="Unresolved Mention"/>
    <w:basedOn w:val="DefaultParagraphFont"/>
    <w:uiPriority w:val="99"/>
    <w:rsid w:val="00D259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9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sgroupinc.com/job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groupin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osgroupin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09DCFD80C7E43BE4E116E51B497AA" ma:contentTypeVersion="12" ma:contentTypeDescription="Create a new document." ma:contentTypeScope="" ma:versionID="251cfd7878615eb6d6d2d457546ea039">
  <xsd:schema xmlns:xsd="http://www.w3.org/2001/XMLSchema" xmlns:xs="http://www.w3.org/2001/XMLSchema" xmlns:p="http://schemas.microsoft.com/office/2006/metadata/properties" xmlns:ns2="21aebb5d-a9ec-432d-bf94-a5a9bb7a2d00" xmlns:ns3="33a8e55d-efcf-45ef-b66c-82980eb8a0ea" targetNamespace="http://schemas.microsoft.com/office/2006/metadata/properties" ma:root="true" ma:fieldsID="4fe8458afe389e74cfde477b3c43de34" ns2:_="" ns3:_="">
    <xsd:import namespace="21aebb5d-a9ec-432d-bf94-a5a9bb7a2d00"/>
    <xsd:import namespace="33a8e55d-efcf-45ef-b66c-82980eb8a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bb5d-a9ec-432d-bf94-a5a9bb7a2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e55d-efcf-45ef-b66c-82980eb8a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8B496-3E16-43C3-9332-0EDBEC8BC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7BA22-ED6A-4AAC-83C3-75D1618A2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bb5d-a9ec-432d-bf94-a5a9bb7a2d00"/>
    <ds:schemaRef ds:uri="33a8e55d-efcf-45ef-b66c-82980eb8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A6FA6-9982-454B-9DCF-7FA2FED69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</dc:creator>
  <cp:keywords/>
  <dc:description/>
  <cp:lastModifiedBy>Richard Moyle</cp:lastModifiedBy>
  <cp:revision>2</cp:revision>
  <cp:lastPrinted>2017-08-02T16:14:00Z</cp:lastPrinted>
  <dcterms:created xsi:type="dcterms:W3CDTF">2020-11-11T23:42:00Z</dcterms:created>
  <dcterms:modified xsi:type="dcterms:W3CDTF">2020-11-11T23:42:00Z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0x010100D5B09DCFD80C7E43BE4E116E51B497AA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